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BB9E9B" w14:textId="120F9C0D" w:rsidR="003B503D" w:rsidRPr="009A3748" w:rsidRDefault="00542ECA">
      <w:pPr>
        <w:pStyle w:val="PaperTitleWCCM"/>
        <w:jc w:val="center"/>
        <w:rPr>
          <w:lang w:val="en-GB"/>
        </w:rPr>
      </w:pPr>
      <w:r w:rsidRPr="009A3748">
        <w:rPr>
          <w:lang w:val="en-GB"/>
        </w:rPr>
        <w:t>INSTRUCTIONS to prepare A</w:t>
      </w:r>
      <w:r w:rsidR="001312CB">
        <w:rPr>
          <w:lang w:val="en-GB"/>
        </w:rPr>
        <w:t xml:space="preserve"> MINI-symposium </w:t>
      </w:r>
      <w:r w:rsidRPr="009A3748">
        <w:rPr>
          <w:lang w:val="en-GB"/>
        </w:rPr>
        <w:t xml:space="preserve">ABSTRACT FOR THE International Conference on PARALLEL </w:t>
      </w:r>
      <w:r w:rsidR="00E8126F" w:rsidRPr="009A3748">
        <w:rPr>
          <w:lang w:val="en-GB"/>
        </w:rPr>
        <w:t xml:space="preserve">COMPUTATIONAL </w:t>
      </w:r>
      <w:r w:rsidRPr="009A3748">
        <w:rPr>
          <w:lang w:val="en-GB"/>
        </w:rPr>
        <w:t>FLUID DYNAMICS – Parcfd20</w:t>
      </w:r>
      <w:r w:rsidR="00E8126F" w:rsidRPr="009A3748">
        <w:rPr>
          <w:lang w:val="en-GB"/>
        </w:rPr>
        <w:t>2</w:t>
      </w:r>
      <w:r w:rsidR="00F377DA">
        <w:rPr>
          <w:lang w:val="en-GB"/>
        </w:rPr>
        <w:t>6</w:t>
      </w:r>
    </w:p>
    <w:p w14:paraId="6D26C666" w14:textId="77777777" w:rsidR="00B804B7" w:rsidRDefault="00B804B7">
      <w:pPr>
        <w:pStyle w:val="PaperTitleWCCM"/>
        <w:jc w:val="center"/>
        <w:rPr>
          <w:sz w:val="24"/>
          <w:lang w:val="en-GB"/>
        </w:rPr>
      </w:pPr>
    </w:p>
    <w:p w14:paraId="51BB9E9C" w14:textId="5D890FDB" w:rsidR="003B503D" w:rsidRPr="009A3748" w:rsidRDefault="00542ECA">
      <w:pPr>
        <w:pStyle w:val="PaperTitleWCCM"/>
        <w:jc w:val="center"/>
        <w:rPr>
          <w:lang w:val="en-GB"/>
        </w:rPr>
      </w:pPr>
      <w:r w:rsidRPr="009A3748">
        <w:rPr>
          <w:sz w:val="24"/>
          <w:lang w:val="en-GB"/>
        </w:rPr>
        <w:t xml:space="preserve">First A. </w:t>
      </w:r>
      <w:r w:rsidR="001312CB">
        <w:rPr>
          <w:sz w:val="24"/>
          <w:lang w:val="en-GB"/>
        </w:rPr>
        <w:t>ORGANIZER</w:t>
      </w:r>
      <w:r w:rsidRPr="009A3748">
        <w:rPr>
          <w:position w:val="10"/>
          <w:sz w:val="24"/>
          <w:szCs w:val="16"/>
          <w:lang w:val="en-GB"/>
        </w:rPr>
        <w:t>*</w:t>
      </w:r>
      <w:r w:rsidRPr="009A3748">
        <w:rPr>
          <w:sz w:val="24"/>
          <w:lang w:val="en-GB"/>
        </w:rPr>
        <w:t xml:space="preserve">, Second B. </w:t>
      </w:r>
      <w:r w:rsidR="001312CB">
        <w:rPr>
          <w:sz w:val="24"/>
          <w:lang w:val="en-GB"/>
        </w:rPr>
        <w:t>ORGANIZER</w:t>
      </w:r>
      <w:r w:rsidRPr="009A3748">
        <w:rPr>
          <w:position w:val="10"/>
          <w:sz w:val="24"/>
          <w:szCs w:val="16"/>
          <w:lang w:val="en-GB"/>
        </w:rPr>
        <w:t>†</w:t>
      </w:r>
      <w:r w:rsidRPr="009A3748">
        <w:rPr>
          <w:sz w:val="24"/>
          <w:lang w:val="en-GB"/>
        </w:rPr>
        <w:t xml:space="preserve"> and Third C. </w:t>
      </w:r>
      <w:r w:rsidR="001312CB">
        <w:rPr>
          <w:sz w:val="24"/>
          <w:lang w:val="en-GB"/>
        </w:rPr>
        <w:t>ORGANIZER</w:t>
      </w:r>
      <w:r w:rsidRPr="009A3748">
        <w:rPr>
          <w:position w:val="10"/>
          <w:sz w:val="24"/>
          <w:szCs w:val="16"/>
          <w:lang w:val="en-GB"/>
        </w:rPr>
        <w:t>†</w:t>
      </w:r>
    </w:p>
    <w:p w14:paraId="51BB9E9D" w14:textId="7C6D188D" w:rsidR="003B503D" w:rsidRPr="009A3748" w:rsidRDefault="00542ECA">
      <w:pPr>
        <w:pStyle w:val="LiteWCCM"/>
        <w:rPr>
          <w:lang w:val="en-GB"/>
        </w:rPr>
      </w:pPr>
      <w:r w:rsidRPr="009A3748">
        <w:rPr>
          <w:position w:val="8"/>
          <w:sz w:val="16"/>
          <w:szCs w:val="16"/>
          <w:lang w:val="en-GB"/>
        </w:rPr>
        <w:t>*</w:t>
      </w:r>
      <w:r w:rsidR="00852622" w:rsidRPr="009A3748">
        <w:rPr>
          <w:lang w:val="en-GB"/>
        </w:rPr>
        <w:t xml:space="preserve"> Institution for First </w:t>
      </w:r>
      <w:r w:rsidR="001312CB">
        <w:rPr>
          <w:lang w:val="en-GB"/>
        </w:rPr>
        <w:t>Organizer</w:t>
      </w:r>
      <w:r w:rsidR="00E8126F" w:rsidRPr="009A3748">
        <w:rPr>
          <w:lang w:val="en-GB"/>
        </w:rPr>
        <w:t xml:space="preserve"> </w:t>
      </w:r>
      <w:r w:rsidRPr="009A3748">
        <w:rPr>
          <w:lang w:val="en-GB"/>
        </w:rPr>
        <w:t xml:space="preserve"> </w:t>
      </w:r>
    </w:p>
    <w:p w14:paraId="51BB9E9E" w14:textId="3C877592" w:rsidR="003B503D" w:rsidRPr="009A3748" w:rsidRDefault="001312CB">
      <w:pPr>
        <w:pStyle w:val="LiteWCCM"/>
        <w:rPr>
          <w:lang w:val="en-GB"/>
        </w:rPr>
      </w:pPr>
      <w:r>
        <w:rPr>
          <w:lang w:val="en-GB"/>
        </w:rPr>
        <w:t>Organizer</w:t>
      </w:r>
      <w:r w:rsidR="009875D8">
        <w:rPr>
          <w:lang w:val="en-GB"/>
        </w:rPr>
        <w:t>’s</w:t>
      </w:r>
      <w:r w:rsidR="00852622" w:rsidRPr="009A3748">
        <w:rPr>
          <w:lang w:val="en-GB"/>
        </w:rPr>
        <w:t xml:space="preserve"> </w:t>
      </w:r>
      <w:r w:rsidR="00E8126F" w:rsidRPr="009A3748">
        <w:rPr>
          <w:lang w:val="en-GB"/>
        </w:rPr>
        <w:t xml:space="preserve">Department </w:t>
      </w:r>
    </w:p>
    <w:p w14:paraId="51BB9E9F" w14:textId="5AA5D6A3" w:rsidR="003B503D" w:rsidRPr="009A3748" w:rsidRDefault="00852622">
      <w:pPr>
        <w:pStyle w:val="LiteWCCM"/>
        <w:rPr>
          <w:lang w:val="en-GB"/>
        </w:rPr>
      </w:pPr>
      <w:r w:rsidRPr="009A3748">
        <w:rPr>
          <w:lang w:val="en-GB"/>
        </w:rPr>
        <w:t>Address</w:t>
      </w:r>
      <w:r w:rsidR="00542ECA" w:rsidRPr="009A3748">
        <w:rPr>
          <w:lang w:val="en-GB"/>
        </w:rPr>
        <w:t xml:space="preserve">, </w:t>
      </w:r>
      <w:r w:rsidR="009A3748">
        <w:rPr>
          <w:lang w:val="en-GB"/>
        </w:rPr>
        <w:t>Country</w:t>
      </w:r>
    </w:p>
    <w:p w14:paraId="51BB9EA0" w14:textId="21509219" w:rsidR="003B503D" w:rsidRPr="009A3748" w:rsidRDefault="00542ECA">
      <w:pPr>
        <w:pStyle w:val="LiteWCCM"/>
        <w:rPr>
          <w:lang w:val="en-GB"/>
        </w:rPr>
      </w:pPr>
      <w:r w:rsidRPr="009A3748">
        <w:rPr>
          <w:lang w:val="en-GB"/>
        </w:rPr>
        <w:t xml:space="preserve">email: </w:t>
      </w:r>
      <w:proofErr w:type="spellStart"/>
      <w:r w:rsidRPr="009A3748">
        <w:rPr>
          <w:lang w:val="en-GB"/>
        </w:rPr>
        <w:t>first.</w:t>
      </w:r>
      <w:r w:rsidR="001312CB">
        <w:rPr>
          <w:lang w:val="en-GB"/>
        </w:rPr>
        <w:t>organizer</w:t>
      </w:r>
      <w:r w:rsidRPr="009A3748">
        <w:rPr>
          <w:lang w:val="en-GB"/>
        </w:rPr>
        <w:t>@</w:t>
      </w:r>
      <w:r w:rsidR="001751F6">
        <w:rPr>
          <w:lang w:val="en-GB"/>
        </w:rPr>
        <w:t>institution</w:t>
      </w:r>
      <w:proofErr w:type="spellEnd"/>
      <w:r w:rsidRPr="009A3748">
        <w:rPr>
          <w:lang w:val="en-GB"/>
        </w:rPr>
        <w:t xml:space="preserve">, web page: </w:t>
      </w:r>
      <w:hyperlink r:id="rId7" w:history="1">
        <w:r w:rsidR="003F07F0" w:rsidRPr="00E12486">
          <w:rPr>
            <w:rStyle w:val="Lienhypertexte"/>
            <w:lang w:val="en-GB"/>
          </w:rPr>
          <w:t>https://www.firstinstitution.domain</w:t>
        </w:r>
      </w:hyperlink>
      <w:r w:rsidR="003F07F0">
        <w:rPr>
          <w:lang w:val="en-GB"/>
        </w:rPr>
        <w:t xml:space="preserve"> </w:t>
      </w:r>
    </w:p>
    <w:p w14:paraId="51BB9EA1" w14:textId="77777777" w:rsidR="003B503D" w:rsidRPr="009A3748" w:rsidRDefault="003B503D">
      <w:pPr>
        <w:pStyle w:val="LiteWCCM"/>
        <w:jc w:val="left"/>
        <w:rPr>
          <w:lang w:val="en-GB"/>
        </w:rPr>
      </w:pPr>
    </w:p>
    <w:p w14:paraId="51BB9EA2" w14:textId="49E48F93" w:rsidR="003B503D" w:rsidRPr="009A3748" w:rsidRDefault="00542ECA">
      <w:pPr>
        <w:pStyle w:val="LiteWCCM"/>
        <w:rPr>
          <w:lang w:val="en-GB"/>
        </w:rPr>
      </w:pPr>
      <w:r w:rsidRPr="009A3748">
        <w:rPr>
          <w:vertAlign w:val="superscript"/>
          <w:lang w:val="en-GB"/>
        </w:rPr>
        <w:t>†</w:t>
      </w:r>
      <w:r w:rsidRPr="009A3748">
        <w:rPr>
          <w:rFonts w:eastAsia="Times New Roman"/>
          <w:lang w:val="en-GB"/>
        </w:rPr>
        <w:t xml:space="preserve"> </w:t>
      </w:r>
      <w:r w:rsidR="009875D8">
        <w:rPr>
          <w:rFonts w:eastAsia="Times New Roman"/>
          <w:lang w:val="en-GB"/>
        </w:rPr>
        <w:t xml:space="preserve">Institution for Second and Third </w:t>
      </w:r>
      <w:r w:rsidR="001312CB">
        <w:rPr>
          <w:rFonts w:eastAsia="Times New Roman"/>
          <w:lang w:val="en-GB"/>
        </w:rPr>
        <w:t>Organizer</w:t>
      </w:r>
    </w:p>
    <w:p w14:paraId="51BB9EA3" w14:textId="558B4B49" w:rsidR="003B503D" w:rsidRPr="009A3748" w:rsidRDefault="001312CB">
      <w:pPr>
        <w:pStyle w:val="LiteWCCM"/>
        <w:rPr>
          <w:lang w:val="en-GB"/>
        </w:rPr>
      </w:pPr>
      <w:r>
        <w:rPr>
          <w:lang w:val="en-GB"/>
        </w:rPr>
        <w:t>Organizer</w:t>
      </w:r>
      <w:r w:rsidR="009875D8">
        <w:rPr>
          <w:lang w:val="en-GB"/>
        </w:rPr>
        <w:t xml:space="preserve">’ </w:t>
      </w:r>
      <w:r w:rsidR="009F2148">
        <w:rPr>
          <w:lang w:val="en-GB"/>
        </w:rPr>
        <w:t>Department</w:t>
      </w:r>
    </w:p>
    <w:p w14:paraId="51BB9EA4" w14:textId="13BF8A3B" w:rsidR="003B503D" w:rsidRPr="009A3748" w:rsidRDefault="009F2148">
      <w:pPr>
        <w:pStyle w:val="LiteWCCM"/>
        <w:rPr>
          <w:lang w:val="en-GB"/>
        </w:rPr>
      </w:pPr>
      <w:r>
        <w:rPr>
          <w:lang w:val="en-GB"/>
        </w:rPr>
        <w:t>Address</w:t>
      </w:r>
      <w:r w:rsidR="00E8126F" w:rsidRPr="009A3748">
        <w:rPr>
          <w:lang w:val="en-GB"/>
        </w:rPr>
        <w:t xml:space="preserve">, </w:t>
      </w:r>
      <w:r>
        <w:rPr>
          <w:lang w:val="en-GB"/>
        </w:rPr>
        <w:t>Country</w:t>
      </w:r>
    </w:p>
    <w:p w14:paraId="51BB9EA5" w14:textId="3461434A" w:rsidR="003B503D" w:rsidRDefault="001751F6">
      <w:pPr>
        <w:pStyle w:val="LiteWCCM"/>
        <w:rPr>
          <w:color w:val="000000"/>
          <w:lang w:val="en-GB"/>
        </w:rPr>
      </w:pPr>
      <w:r>
        <w:rPr>
          <w:lang w:val="en-GB"/>
        </w:rPr>
        <w:t>e</w:t>
      </w:r>
      <w:r w:rsidR="00542ECA" w:rsidRPr="009A3748">
        <w:rPr>
          <w:lang w:val="en-GB"/>
        </w:rPr>
        <w:t xml:space="preserve">mail: </w:t>
      </w:r>
      <w:proofErr w:type="spellStart"/>
      <w:r w:rsidR="00542ECA" w:rsidRPr="009A3748">
        <w:rPr>
          <w:lang w:val="en-GB"/>
        </w:rPr>
        <w:t>second.</w:t>
      </w:r>
      <w:r w:rsidR="001312CB">
        <w:rPr>
          <w:lang w:val="en-GB"/>
        </w:rPr>
        <w:t>organizer</w:t>
      </w:r>
      <w:r w:rsidR="005C4788">
        <w:rPr>
          <w:lang w:val="en-GB"/>
        </w:rPr>
        <w:t>,third.</w:t>
      </w:r>
      <w:r w:rsidR="001312CB">
        <w:rPr>
          <w:lang w:val="en-GB"/>
        </w:rPr>
        <w:t>organizer</w:t>
      </w:r>
      <w:r w:rsidR="00542ECA" w:rsidRPr="009A3748">
        <w:rPr>
          <w:lang w:val="en-GB"/>
        </w:rPr>
        <w:t>@</w:t>
      </w:r>
      <w:r w:rsidR="005C4788">
        <w:rPr>
          <w:lang w:val="en-GB"/>
        </w:rPr>
        <w:t>institution</w:t>
      </w:r>
      <w:proofErr w:type="spellEnd"/>
      <w:r w:rsidR="00542ECA" w:rsidRPr="009A3748">
        <w:rPr>
          <w:lang w:val="en-GB"/>
        </w:rPr>
        <w:t xml:space="preserve"> - </w:t>
      </w:r>
      <w:r w:rsidR="005C4788">
        <w:rPr>
          <w:lang w:val="en-GB"/>
        </w:rPr>
        <w:t>w</w:t>
      </w:r>
      <w:r w:rsidR="00542ECA" w:rsidRPr="009A3748">
        <w:rPr>
          <w:lang w:val="en-GB"/>
        </w:rPr>
        <w:t xml:space="preserve">eb page: </w:t>
      </w:r>
      <w:hyperlink r:id="rId8" w:history="1">
        <w:r w:rsidR="00B804B7" w:rsidRPr="00E25383">
          <w:rPr>
            <w:rStyle w:val="Lienhypertexte"/>
            <w:lang w:val="en-GB"/>
          </w:rPr>
          <w:t>https://secondinstitution.domain</w:t>
        </w:r>
      </w:hyperlink>
    </w:p>
    <w:p w14:paraId="35318C62" w14:textId="77777777" w:rsidR="00B804B7" w:rsidRPr="009A3748" w:rsidRDefault="00B804B7">
      <w:pPr>
        <w:pStyle w:val="LiteWCCM"/>
        <w:rPr>
          <w:lang w:val="en-GB"/>
        </w:rPr>
      </w:pPr>
    </w:p>
    <w:p w14:paraId="5EA27E8E" w14:textId="77777777" w:rsidR="001312CB" w:rsidRDefault="001312CB">
      <w:pPr>
        <w:suppressAutoHyphens w:val="0"/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51BB9EA8" w14:textId="241F99D4" w:rsidR="00C05B8B" w:rsidRDefault="001312CB" w:rsidP="00C05B8B">
      <w:pPr>
        <w:pStyle w:val="AbstractWCCM"/>
        <w:spacing w:before="240"/>
        <w:ind w:left="0"/>
        <w:rPr>
          <w:sz w:val="24"/>
          <w:lang w:val="en-GB"/>
        </w:rPr>
      </w:pPr>
      <w:r>
        <w:rPr>
          <w:b/>
          <w:bCs/>
          <w:sz w:val="24"/>
          <w:lang w:val="en-GB"/>
        </w:rPr>
        <w:lastRenderedPageBreak/>
        <w:t>Abstract</w:t>
      </w:r>
      <w:r w:rsidR="00542ECA" w:rsidRPr="009A3748">
        <w:rPr>
          <w:b/>
          <w:bCs/>
          <w:sz w:val="24"/>
          <w:lang w:val="en-GB"/>
        </w:rPr>
        <w:t>.</w:t>
      </w:r>
      <w:r w:rsidR="00542ECA" w:rsidRPr="009A3748">
        <w:rPr>
          <w:sz w:val="24"/>
          <w:lang w:val="en-GB"/>
        </w:rPr>
        <w:t xml:space="preserve"> </w:t>
      </w:r>
      <w:r w:rsidR="0049472B" w:rsidRPr="0049472B">
        <w:rPr>
          <w:sz w:val="24"/>
          <w:lang w:val="en-GB"/>
        </w:rPr>
        <w:t>This document provides the information and instructions to</w:t>
      </w:r>
      <w:r w:rsidR="00C3043D">
        <w:rPr>
          <w:sz w:val="24"/>
          <w:lang w:val="en-GB"/>
        </w:rPr>
        <w:t xml:space="preserve"> </w:t>
      </w:r>
      <w:r w:rsidR="0049472B" w:rsidRPr="0049472B">
        <w:rPr>
          <w:sz w:val="24"/>
          <w:lang w:val="en-GB"/>
        </w:rPr>
        <w:t>prepare a mini-symposi</w:t>
      </w:r>
      <w:r w:rsidR="0049472B">
        <w:rPr>
          <w:sz w:val="24"/>
          <w:lang w:val="en-GB"/>
        </w:rPr>
        <w:t>um</w:t>
      </w:r>
      <w:r w:rsidR="0049472B" w:rsidRPr="0049472B">
        <w:rPr>
          <w:sz w:val="24"/>
          <w:lang w:val="en-GB"/>
        </w:rPr>
        <w:t xml:space="preserve"> abstract to be advertised over the </w:t>
      </w:r>
      <w:r w:rsidR="0049472B" w:rsidRPr="009A3748">
        <w:rPr>
          <w:i/>
          <w:sz w:val="24"/>
          <w:lang w:val="en-GB"/>
        </w:rPr>
        <w:t>Parallel CFD</w:t>
      </w:r>
      <w:r w:rsidR="0049472B">
        <w:rPr>
          <w:i/>
          <w:sz w:val="24"/>
          <w:lang w:val="en-GB"/>
        </w:rPr>
        <w:t xml:space="preserve"> </w:t>
      </w:r>
      <w:r w:rsidR="0049472B" w:rsidRPr="009A3748">
        <w:rPr>
          <w:i/>
          <w:sz w:val="24"/>
          <w:lang w:val="en-GB"/>
        </w:rPr>
        <w:t>202</w:t>
      </w:r>
      <w:r w:rsidR="00F377DA">
        <w:rPr>
          <w:i/>
          <w:sz w:val="24"/>
          <w:lang w:val="en-GB"/>
        </w:rPr>
        <w:t>6</w:t>
      </w:r>
      <w:r w:rsidR="0049472B" w:rsidRPr="009A3748">
        <w:rPr>
          <w:i/>
          <w:sz w:val="24"/>
          <w:lang w:val="en-GB"/>
        </w:rPr>
        <w:t xml:space="preserve"> Conference</w:t>
      </w:r>
      <w:r w:rsidR="0049472B" w:rsidRPr="0049472B">
        <w:rPr>
          <w:sz w:val="24"/>
          <w:lang w:val="en-GB"/>
        </w:rPr>
        <w:t xml:space="preserve"> webs</w:t>
      </w:r>
      <w:r w:rsidR="0049472B">
        <w:rPr>
          <w:sz w:val="24"/>
          <w:lang w:val="en-GB"/>
        </w:rPr>
        <w:t>i</w:t>
      </w:r>
      <w:r w:rsidR="0049472B" w:rsidRPr="0049472B">
        <w:rPr>
          <w:sz w:val="24"/>
          <w:lang w:val="en-GB"/>
        </w:rPr>
        <w:t xml:space="preserve">te. The abstract text should not be longer than </w:t>
      </w:r>
      <w:r w:rsidR="00534FAE">
        <w:rPr>
          <w:sz w:val="24"/>
          <w:lang w:val="en-GB"/>
        </w:rPr>
        <w:t xml:space="preserve">one </w:t>
      </w:r>
      <w:r w:rsidR="0049472B" w:rsidRPr="0049472B">
        <w:rPr>
          <w:sz w:val="24"/>
          <w:lang w:val="en-GB"/>
        </w:rPr>
        <w:t>page.</w:t>
      </w:r>
    </w:p>
    <w:p w14:paraId="2C5FD30D" w14:textId="77777777" w:rsidR="00C05B8B" w:rsidRDefault="00C05B8B">
      <w:pPr>
        <w:suppressAutoHyphens w:val="0"/>
        <w:rPr>
          <w:lang w:val="en-GB"/>
        </w:rPr>
      </w:pPr>
      <w:r>
        <w:rPr>
          <w:lang w:val="en-GB"/>
        </w:rPr>
        <w:br w:type="page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517"/>
        <w:gridCol w:w="6270"/>
      </w:tblGrid>
      <w:tr w:rsidR="00C05B8B" w14:paraId="4CF0AB47" w14:textId="77777777" w:rsidTr="004A6FDF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0A8030EB" w14:textId="179713DD" w:rsidR="00C05B8B" w:rsidRDefault="00C05B8B" w:rsidP="00C05B8B">
            <w:pPr>
              <w:pStyle w:val="AbstractWCCM"/>
              <w:spacing w:before="240"/>
              <w:ind w:left="0"/>
              <w:rPr>
                <w:lang w:val="en-GB"/>
              </w:rPr>
            </w:pPr>
            <w:r>
              <w:rPr>
                <w:noProof/>
                <w:lang w:val="en-GB"/>
              </w:rPr>
              <w:lastRenderedPageBreak/>
              <w:drawing>
                <wp:inline distT="0" distB="0" distL="0" distR="0" wp14:anchorId="19E1C115" wp14:editId="304EFAF2">
                  <wp:extent cx="1440000" cy="2160084"/>
                  <wp:effectExtent l="0" t="0" r="0" b="0"/>
                  <wp:docPr id="94929387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9293878" name="Picture 949293878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21600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85" w:type="dxa"/>
            <w:tcBorders>
              <w:top w:val="nil"/>
              <w:left w:val="nil"/>
              <w:bottom w:val="nil"/>
              <w:right w:val="nil"/>
            </w:tcBorders>
          </w:tcPr>
          <w:p w14:paraId="72E16BC7" w14:textId="523A82FB" w:rsidR="00C05B8B" w:rsidRDefault="00655648" w:rsidP="00C05B8B">
            <w:pPr>
              <w:pStyle w:val="AbstractWCCM"/>
              <w:spacing w:before="240"/>
              <w:ind w:left="0"/>
              <w:rPr>
                <w:lang w:val="en-GB"/>
              </w:rPr>
            </w:pPr>
            <w:r w:rsidRPr="00655648">
              <w:rPr>
                <w:lang w:val="en-GB"/>
              </w:rPr>
              <w:t>Short bio first organizer. Please provide a picture in</w:t>
            </w:r>
            <w:r>
              <w:rPr>
                <w:lang w:val="en-GB"/>
              </w:rPr>
              <w:t xml:space="preserve"> </w:t>
            </w:r>
            <w:r w:rsidRPr="00655648">
              <w:rPr>
                <w:lang w:val="en-GB"/>
              </w:rPr>
              <w:t>sufficient resolution at size 4x6 cm. The text for the short bio should not be longer</w:t>
            </w:r>
            <w:r>
              <w:rPr>
                <w:lang w:val="en-GB"/>
              </w:rPr>
              <w:t xml:space="preserve"> </w:t>
            </w:r>
            <w:r w:rsidRPr="00655648">
              <w:rPr>
                <w:lang w:val="en-GB"/>
              </w:rPr>
              <w:t>than the picture height. The picture and the bio will be placed alongside the MS abstract on the website.</w:t>
            </w:r>
          </w:p>
        </w:tc>
      </w:tr>
      <w:tr w:rsidR="00C05B8B" w14:paraId="0F7AEA41" w14:textId="77777777" w:rsidTr="004A6FDF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47E7918B" w14:textId="1022AA1B" w:rsidR="00C05B8B" w:rsidRDefault="00C05B8B" w:rsidP="00C05B8B">
            <w:pPr>
              <w:pStyle w:val="AbstractWCCM"/>
              <w:spacing w:before="240"/>
              <w:ind w:left="0"/>
              <w:rPr>
                <w:lang w:val="en-GB"/>
              </w:rPr>
            </w:pPr>
            <w:r>
              <w:rPr>
                <w:noProof/>
                <w:lang w:val="en-GB"/>
              </w:rPr>
              <w:drawing>
                <wp:inline distT="0" distB="0" distL="0" distR="0" wp14:anchorId="1CE49A2A" wp14:editId="4030EF09">
                  <wp:extent cx="1440000" cy="2160084"/>
                  <wp:effectExtent l="0" t="0" r="0" b="0"/>
                  <wp:docPr id="1772639044" name="Picture 17726390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9293878" name="Picture 949293878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21600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85" w:type="dxa"/>
            <w:tcBorders>
              <w:top w:val="nil"/>
              <w:left w:val="nil"/>
              <w:bottom w:val="nil"/>
              <w:right w:val="nil"/>
            </w:tcBorders>
          </w:tcPr>
          <w:p w14:paraId="19C757AB" w14:textId="0E8DBDD7" w:rsidR="00C05B8B" w:rsidRDefault="00655648" w:rsidP="00C05B8B">
            <w:pPr>
              <w:pStyle w:val="AbstractWCCM"/>
              <w:spacing w:before="240"/>
              <w:ind w:left="0"/>
              <w:rPr>
                <w:lang w:val="en-GB"/>
              </w:rPr>
            </w:pPr>
            <w:r w:rsidRPr="00655648">
              <w:rPr>
                <w:lang w:val="en-GB"/>
              </w:rPr>
              <w:t xml:space="preserve">Short bio </w:t>
            </w:r>
            <w:r>
              <w:rPr>
                <w:lang w:val="en-GB"/>
              </w:rPr>
              <w:t>second</w:t>
            </w:r>
            <w:r w:rsidRPr="00655648">
              <w:rPr>
                <w:lang w:val="en-GB"/>
              </w:rPr>
              <w:t xml:space="preserve"> organizer. Please provide a picture in</w:t>
            </w:r>
            <w:r>
              <w:rPr>
                <w:lang w:val="en-GB"/>
              </w:rPr>
              <w:t xml:space="preserve"> </w:t>
            </w:r>
            <w:r w:rsidRPr="00655648">
              <w:rPr>
                <w:lang w:val="en-GB"/>
              </w:rPr>
              <w:t>sufficient resolution at size 4x6 cm. The text for the short bio should not be longer</w:t>
            </w:r>
            <w:r>
              <w:rPr>
                <w:lang w:val="en-GB"/>
              </w:rPr>
              <w:t xml:space="preserve"> </w:t>
            </w:r>
            <w:r w:rsidRPr="00655648">
              <w:rPr>
                <w:lang w:val="en-GB"/>
              </w:rPr>
              <w:t>than the picture height. The picture and the bio will be placed alongside the MS abstract on the website.</w:t>
            </w:r>
          </w:p>
        </w:tc>
      </w:tr>
      <w:tr w:rsidR="00C05B8B" w14:paraId="42CC40E7" w14:textId="77777777" w:rsidTr="00C5132F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79797CC0" w14:textId="0E4A77A2" w:rsidR="00C05B8B" w:rsidRDefault="00C05B8B" w:rsidP="00C05B8B">
            <w:pPr>
              <w:pStyle w:val="AbstractWCCM"/>
              <w:spacing w:before="240"/>
              <w:ind w:left="0"/>
              <w:rPr>
                <w:lang w:val="en-GB"/>
              </w:rPr>
            </w:pPr>
            <w:r>
              <w:rPr>
                <w:noProof/>
                <w:lang w:val="en-GB"/>
              </w:rPr>
              <w:drawing>
                <wp:inline distT="0" distB="0" distL="0" distR="0" wp14:anchorId="59DC2BA9" wp14:editId="0A38CD84">
                  <wp:extent cx="1435337" cy="2160084"/>
                  <wp:effectExtent l="0" t="0" r="0" b="0"/>
                  <wp:docPr id="1390981088" name="Picture 13909810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0981088" name="Picture 1390981088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5337" cy="21600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85" w:type="dxa"/>
            <w:tcBorders>
              <w:top w:val="nil"/>
              <w:left w:val="nil"/>
              <w:bottom w:val="nil"/>
              <w:right w:val="nil"/>
            </w:tcBorders>
          </w:tcPr>
          <w:p w14:paraId="44B3DA58" w14:textId="615EC419" w:rsidR="00C05B8B" w:rsidRDefault="00655648" w:rsidP="00C05B8B">
            <w:pPr>
              <w:pStyle w:val="AbstractWCCM"/>
              <w:spacing w:before="240"/>
              <w:ind w:left="0"/>
              <w:rPr>
                <w:lang w:val="en-GB"/>
              </w:rPr>
            </w:pPr>
            <w:r w:rsidRPr="00655648">
              <w:rPr>
                <w:lang w:val="en-GB"/>
              </w:rPr>
              <w:t xml:space="preserve">Short bio </w:t>
            </w:r>
            <w:r>
              <w:rPr>
                <w:lang w:val="en-GB"/>
              </w:rPr>
              <w:t>third</w:t>
            </w:r>
            <w:r w:rsidRPr="00655648">
              <w:rPr>
                <w:lang w:val="en-GB"/>
              </w:rPr>
              <w:t xml:space="preserve"> organizer. Please provide a picture in</w:t>
            </w:r>
            <w:r>
              <w:rPr>
                <w:lang w:val="en-GB"/>
              </w:rPr>
              <w:t xml:space="preserve"> </w:t>
            </w:r>
            <w:r w:rsidRPr="00655648">
              <w:rPr>
                <w:lang w:val="en-GB"/>
              </w:rPr>
              <w:t>sufficient resolution at size 4x6 cm. The text for the short bio should not be longer</w:t>
            </w:r>
            <w:r>
              <w:rPr>
                <w:lang w:val="en-GB"/>
              </w:rPr>
              <w:t xml:space="preserve"> </w:t>
            </w:r>
            <w:r w:rsidRPr="00655648">
              <w:rPr>
                <w:lang w:val="en-GB"/>
              </w:rPr>
              <w:t>than the picture height. The picture and the bio will be placed alongside the MS abstract on the website.</w:t>
            </w:r>
          </w:p>
        </w:tc>
      </w:tr>
    </w:tbl>
    <w:p w14:paraId="6D92D39A" w14:textId="77777777" w:rsidR="003B503D" w:rsidRPr="00C05B8B" w:rsidRDefault="003B503D" w:rsidP="00C05B8B">
      <w:pPr>
        <w:pStyle w:val="AbstractWCCM"/>
        <w:spacing w:before="240"/>
        <w:ind w:left="0"/>
        <w:rPr>
          <w:lang w:val="en-GB"/>
        </w:rPr>
      </w:pPr>
    </w:p>
    <w:sectPr w:rsidR="003B503D" w:rsidRPr="00C05B8B" w:rsidSect="00CC2367">
      <w:headerReference w:type="default" r:id="rId11"/>
      <w:headerReference w:type="first" r:id="rId12"/>
      <w:pgSz w:w="11906" w:h="16838"/>
      <w:pgMar w:top="2325" w:right="1701" w:bottom="1701" w:left="1418" w:header="1123" w:footer="1134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A0BC89" w14:textId="77777777" w:rsidR="0011685D" w:rsidRDefault="0011685D">
      <w:r>
        <w:separator/>
      </w:r>
    </w:p>
  </w:endnote>
  <w:endnote w:type="continuationSeparator" w:id="0">
    <w:p w14:paraId="13598EF8" w14:textId="77777777" w:rsidR="0011685D" w:rsidRDefault="00116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;Arial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43E14E" w14:textId="77777777" w:rsidR="0011685D" w:rsidRDefault="0011685D">
      <w:r>
        <w:separator/>
      </w:r>
    </w:p>
  </w:footnote>
  <w:footnote w:type="continuationSeparator" w:id="0">
    <w:p w14:paraId="029CDBBF" w14:textId="77777777" w:rsidR="0011685D" w:rsidRDefault="00116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0AE87" w14:textId="77777777" w:rsidR="00C126CE" w:rsidRDefault="00C126CE">
    <w:pPr>
      <w:pStyle w:val="Header2WCCM"/>
    </w:pPr>
  </w:p>
  <w:p w14:paraId="2818631B" w14:textId="77777777" w:rsidR="00C126CE" w:rsidRDefault="00C126CE">
    <w:pPr>
      <w:pStyle w:val="Header2WCCM"/>
    </w:pPr>
  </w:p>
  <w:p w14:paraId="7A483AC4" w14:textId="77777777" w:rsidR="00C126CE" w:rsidRDefault="00C126CE" w:rsidP="00AE43A4">
    <w:pPr>
      <w:pStyle w:val="Header2WCCM"/>
      <w:jc w:val="left"/>
    </w:pPr>
  </w:p>
  <w:p w14:paraId="51BB9F0A" w14:textId="71FEE45E" w:rsidR="003B503D" w:rsidRDefault="00542ECA">
    <w:pPr>
      <w:pStyle w:val="Header2WCCM"/>
    </w:pPr>
    <w:r>
      <w:t xml:space="preserve">First A. </w:t>
    </w:r>
    <w:r w:rsidR="0049472B">
      <w:t>Organizer</w:t>
    </w:r>
    <w:r>
      <w:t xml:space="preserve">, Second B. </w:t>
    </w:r>
    <w:r w:rsidR="0049472B">
      <w:t>Organizer</w:t>
    </w:r>
    <w:r>
      <w:t xml:space="preserve"> and Third C. </w:t>
    </w:r>
    <w:r w:rsidR="0049472B">
      <w:t>Organizer</w:t>
    </w:r>
    <w:r>
      <w:t>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B9F0C" w14:textId="17CE3F63" w:rsidR="003B503D" w:rsidRDefault="00542ECA">
    <w:pPr>
      <w:pStyle w:val="Header1WCCM"/>
    </w:pPr>
    <w:r>
      <w:t>ParCFD20</w:t>
    </w:r>
    <w:r w:rsidR="00E8126F">
      <w:t>2</w:t>
    </w:r>
    <w:r w:rsidR="00F377DA">
      <w:t>6</w:t>
    </w:r>
  </w:p>
  <w:p w14:paraId="51BB9F0D" w14:textId="00FDFBB1" w:rsidR="003B503D" w:rsidRDefault="005B6C98">
    <w:pPr>
      <w:pStyle w:val="Header1WCCM"/>
    </w:pPr>
    <w:r>
      <w:t>3</w:t>
    </w:r>
    <w:r w:rsidR="00F377DA">
      <w:t>7</w:t>
    </w:r>
    <w:r w:rsidR="002429F3">
      <w:rPr>
        <w:vertAlign w:val="superscript"/>
      </w:rPr>
      <w:t>th</w:t>
    </w:r>
    <w:r w:rsidR="00E8126F">
      <w:t xml:space="preserve"> </w:t>
    </w:r>
    <w:r w:rsidR="00542ECA">
      <w:t>International Conference on Parallel Computational Fluid Dynamics</w:t>
    </w:r>
  </w:p>
  <w:p w14:paraId="51BB9F10" w14:textId="10A59922" w:rsidR="003B503D" w:rsidRPr="007A39A7" w:rsidRDefault="00F377DA" w:rsidP="007A39A7">
    <w:pPr>
      <w:pStyle w:val="Header1WCCM"/>
    </w:pPr>
    <w:r>
      <w:t>Nov</w:t>
    </w:r>
    <w:r w:rsidR="00542ECA">
      <w:t xml:space="preserve"> </w:t>
    </w:r>
    <w:r w:rsidR="002429F3">
      <w:t>0</w:t>
    </w:r>
    <w:r>
      <w:t>3</w:t>
    </w:r>
    <w:r w:rsidR="00C96D50">
      <w:t>-</w:t>
    </w:r>
    <w:r w:rsidR="002429F3">
      <w:t>0</w:t>
    </w:r>
    <w:r>
      <w:t>7</w:t>
    </w:r>
    <w:r w:rsidR="00C96D50">
      <w:t>,</w:t>
    </w:r>
    <w:r w:rsidR="00542ECA">
      <w:t xml:space="preserve"> 2</w:t>
    </w:r>
    <w:r w:rsidR="00C96D50">
      <w:t>02</w:t>
    </w:r>
    <w:r>
      <w:t>6</w:t>
    </w:r>
    <w:r w:rsidR="00542ECA">
      <w:t xml:space="preserve">, </w:t>
    </w:r>
    <w:r>
      <w:t>Nantes</w:t>
    </w:r>
    <w:r w:rsidR="002429F3">
      <w:t>,</w:t>
    </w:r>
    <w:r w:rsidR="00542ECA">
      <w:t xml:space="preserve"> </w:t>
    </w:r>
    <w:r>
      <w:t>France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2E5816"/>
    <w:multiLevelType w:val="multilevel"/>
    <w:tmpl w:val="36828F30"/>
    <w:lvl w:ilvl="0">
      <w:start w:val="12"/>
      <w:numFmt w:val="bullet"/>
      <w:lvlText w:val="-"/>
      <w:lvlJc w:val="left"/>
      <w:pPr>
        <w:tabs>
          <w:tab w:val="num" w:pos="824"/>
        </w:tabs>
        <w:ind w:left="824" w:hanging="54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4C5107C0"/>
    <w:multiLevelType w:val="multilevel"/>
    <w:tmpl w:val="EA04644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436365488">
    <w:abstractNumId w:val="0"/>
  </w:num>
  <w:num w:numId="2" w16cid:durableId="20932362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503D"/>
    <w:rsid w:val="00016694"/>
    <w:rsid w:val="00040DDE"/>
    <w:rsid w:val="0007489E"/>
    <w:rsid w:val="001121EB"/>
    <w:rsid w:val="0011685D"/>
    <w:rsid w:val="001312CB"/>
    <w:rsid w:val="00164D21"/>
    <w:rsid w:val="00167FF5"/>
    <w:rsid w:val="001751F6"/>
    <w:rsid w:val="00187698"/>
    <w:rsid w:val="00192B0F"/>
    <w:rsid w:val="002429F3"/>
    <w:rsid w:val="0027448D"/>
    <w:rsid w:val="002806BD"/>
    <w:rsid w:val="00286205"/>
    <w:rsid w:val="00292170"/>
    <w:rsid w:val="002A4B7F"/>
    <w:rsid w:val="00300BD0"/>
    <w:rsid w:val="003059A4"/>
    <w:rsid w:val="003269A9"/>
    <w:rsid w:val="00333C34"/>
    <w:rsid w:val="0035507B"/>
    <w:rsid w:val="00393F5E"/>
    <w:rsid w:val="003A4238"/>
    <w:rsid w:val="003B503D"/>
    <w:rsid w:val="003F07F0"/>
    <w:rsid w:val="004117C2"/>
    <w:rsid w:val="004360D0"/>
    <w:rsid w:val="00460BC8"/>
    <w:rsid w:val="0049472B"/>
    <w:rsid w:val="004A6FDF"/>
    <w:rsid w:val="004D1D6B"/>
    <w:rsid w:val="004D7A96"/>
    <w:rsid w:val="00534FAE"/>
    <w:rsid w:val="00542ECA"/>
    <w:rsid w:val="005B6C98"/>
    <w:rsid w:val="005C4788"/>
    <w:rsid w:val="005C48C5"/>
    <w:rsid w:val="005D11D3"/>
    <w:rsid w:val="005E0776"/>
    <w:rsid w:val="005E1E37"/>
    <w:rsid w:val="0061240A"/>
    <w:rsid w:val="00615553"/>
    <w:rsid w:val="00632588"/>
    <w:rsid w:val="00655648"/>
    <w:rsid w:val="006D3FBC"/>
    <w:rsid w:val="00722D6B"/>
    <w:rsid w:val="00744256"/>
    <w:rsid w:val="00746F9D"/>
    <w:rsid w:val="007A39A7"/>
    <w:rsid w:val="008037A6"/>
    <w:rsid w:val="00825191"/>
    <w:rsid w:val="00852622"/>
    <w:rsid w:val="008A622C"/>
    <w:rsid w:val="008B2CCC"/>
    <w:rsid w:val="008C3A09"/>
    <w:rsid w:val="008D4FC5"/>
    <w:rsid w:val="008F179B"/>
    <w:rsid w:val="008F3F28"/>
    <w:rsid w:val="008F4DA2"/>
    <w:rsid w:val="00936C9A"/>
    <w:rsid w:val="00946C21"/>
    <w:rsid w:val="00976A04"/>
    <w:rsid w:val="0098173D"/>
    <w:rsid w:val="009875D8"/>
    <w:rsid w:val="009A3748"/>
    <w:rsid w:val="009B39DE"/>
    <w:rsid w:val="009F2148"/>
    <w:rsid w:val="009F4401"/>
    <w:rsid w:val="00A102A7"/>
    <w:rsid w:val="00A5318E"/>
    <w:rsid w:val="00A862A9"/>
    <w:rsid w:val="00A954F9"/>
    <w:rsid w:val="00AD2B99"/>
    <w:rsid w:val="00AD794F"/>
    <w:rsid w:val="00AE43A4"/>
    <w:rsid w:val="00B1768C"/>
    <w:rsid w:val="00B804B7"/>
    <w:rsid w:val="00BD6090"/>
    <w:rsid w:val="00BF36C4"/>
    <w:rsid w:val="00C03E2B"/>
    <w:rsid w:val="00C04B5E"/>
    <w:rsid w:val="00C05B8B"/>
    <w:rsid w:val="00C126CE"/>
    <w:rsid w:val="00C3043D"/>
    <w:rsid w:val="00C5132F"/>
    <w:rsid w:val="00C96D50"/>
    <w:rsid w:val="00CB0540"/>
    <w:rsid w:val="00CC2367"/>
    <w:rsid w:val="00CC535D"/>
    <w:rsid w:val="00CE1523"/>
    <w:rsid w:val="00CE4552"/>
    <w:rsid w:val="00CF1334"/>
    <w:rsid w:val="00CF398A"/>
    <w:rsid w:val="00CF7716"/>
    <w:rsid w:val="00D16887"/>
    <w:rsid w:val="00D34170"/>
    <w:rsid w:val="00D43ECE"/>
    <w:rsid w:val="00D545D6"/>
    <w:rsid w:val="00D70515"/>
    <w:rsid w:val="00D747A3"/>
    <w:rsid w:val="00DB7C9F"/>
    <w:rsid w:val="00E17030"/>
    <w:rsid w:val="00E20883"/>
    <w:rsid w:val="00E64143"/>
    <w:rsid w:val="00E776FC"/>
    <w:rsid w:val="00E8126F"/>
    <w:rsid w:val="00EB4CD5"/>
    <w:rsid w:val="00F10740"/>
    <w:rsid w:val="00F377DA"/>
    <w:rsid w:val="00F42FD9"/>
    <w:rsid w:val="00FC7B74"/>
    <w:rsid w:val="00FD1BEA"/>
    <w:rsid w:val="00FF1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B9E9B"/>
  <w15:docId w15:val="{B61FBF35-DCCE-A34C-B497-8852A3FB0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Liberation Sans" w:hAnsi="Times New Roman" w:cs="FreeSans"/>
        <w:szCs w:val="24"/>
        <w:lang w:val="tr-TR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eastAsia="MS Mincho" w:cs="Times New Roman"/>
      <w:sz w:val="24"/>
      <w:lang w:val="es-ES" w:bidi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qFormat/>
    <w:rPr>
      <w:rFonts w:ascii="Times New Roman" w:hAnsi="Times New Roman" w:cs="Times New Roman"/>
      <w:sz w:val="24"/>
    </w:rPr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1z2">
    <w:name w:val="WW8Num1z2"/>
    <w:qFormat/>
    <w:rPr>
      <w:rFonts w:ascii="Courier New" w:hAnsi="Courier New" w:cs="Courier New"/>
    </w:rPr>
  </w:style>
  <w:style w:type="character" w:customStyle="1" w:styleId="WW8Num1z3">
    <w:name w:val="WW8Num1z3"/>
    <w:qFormat/>
    <w:rPr>
      <w:rFonts w:ascii="Wingdings" w:hAnsi="Wingdings" w:cs="Wingdings"/>
    </w:rPr>
  </w:style>
  <w:style w:type="character" w:customStyle="1" w:styleId="WW8Num3z0">
    <w:name w:val="WW8Num3z0"/>
    <w:qFormat/>
    <w:rPr>
      <w:rFonts w:ascii="Symbol" w:hAnsi="Symbol" w:cs="Times New Roman"/>
    </w:rPr>
  </w:style>
  <w:style w:type="character" w:customStyle="1" w:styleId="WW8Num4z0">
    <w:name w:val="WW8Num4z0"/>
    <w:qFormat/>
    <w:rPr>
      <w:rFonts w:ascii="Symbol" w:hAnsi="Symbol" w:cs="Times New Roman"/>
    </w:rPr>
  </w:style>
  <w:style w:type="character" w:customStyle="1" w:styleId="WW8Num5z0">
    <w:name w:val="WW8Num5z0"/>
    <w:qFormat/>
    <w:rPr>
      <w:rFonts w:ascii="Symbol" w:hAnsi="Symbol" w:cs="Times New Roman"/>
    </w:rPr>
  </w:style>
  <w:style w:type="character" w:customStyle="1" w:styleId="WW8Num6z0">
    <w:name w:val="WW8Num6z0"/>
    <w:qFormat/>
    <w:rPr>
      <w:rFonts w:ascii="Symbol" w:hAnsi="Symbol" w:cs="Times New Roman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VisitedInternetLink">
    <w:name w:val="Visited Internet Link"/>
    <w:rPr>
      <w:color w:val="800080"/>
      <w:u w:val="single"/>
    </w:rPr>
  </w:style>
  <w:style w:type="character" w:styleId="Numrodepage">
    <w:name w:val="page number"/>
    <w:basedOn w:val="Policepardfaut"/>
  </w:style>
  <w:style w:type="character" w:customStyle="1" w:styleId="ListLabel1">
    <w:name w:val="ListLabel 1"/>
    <w:qFormat/>
    <w:rPr>
      <w:rFonts w:cs="Times New Roman"/>
      <w:sz w:val="24"/>
    </w:rPr>
  </w:style>
  <w:style w:type="paragraph" w:customStyle="1" w:styleId="Heading">
    <w:name w:val="Heading"/>
    <w:basedOn w:val="Normal"/>
    <w:next w:val="Corpsdetexte"/>
    <w:qFormat/>
    <w:pPr>
      <w:keepNext/>
      <w:spacing w:before="240" w:after="120"/>
    </w:pPr>
    <w:rPr>
      <w:rFonts w:ascii="Arial" w:eastAsia="Liberation Sans;Arial" w:hAnsi="Arial" w:cs="FreeSans"/>
      <w:sz w:val="28"/>
      <w:szCs w:val="28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  <w:rPr>
      <w:rFonts w:ascii="Tahoma" w:hAnsi="Tahoma" w:cs="Free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ascii="Tahoma" w:hAnsi="Tahoma" w:cs="FreeSans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ascii="Tahoma" w:hAnsi="Tahoma" w:cs="FreeSans"/>
    </w:rPr>
  </w:style>
  <w:style w:type="paragraph" w:customStyle="1" w:styleId="NormalWCCM">
    <w:name w:val="Normal WCCM"/>
    <w:qFormat/>
    <w:pPr>
      <w:widowControl w:val="0"/>
      <w:suppressAutoHyphens/>
      <w:ind w:firstLine="284"/>
      <w:jc w:val="both"/>
    </w:pPr>
    <w:rPr>
      <w:rFonts w:eastAsia="MS Mincho" w:cs="Times New Roman"/>
      <w:lang w:val="en-US" w:bidi="ar-SA"/>
    </w:rPr>
  </w:style>
  <w:style w:type="paragraph" w:customStyle="1" w:styleId="1stTitleWCCM">
    <w:name w:val="1st Title WCCM"/>
    <w:basedOn w:val="NormalWCCM"/>
    <w:qFormat/>
    <w:pPr>
      <w:keepNext/>
      <w:keepLines/>
      <w:tabs>
        <w:tab w:val="left" w:pos="360"/>
      </w:tabs>
      <w:spacing w:before="240" w:after="120"/>
      <w:ind w:firstLine="0"/>
      <w:jc w:val="left"/>
    </w:pPr>
    <w:rPr>
      <w:b/>
      <w:bCs/>
      <w:caps/>
    </w:rPr>
  </w:style>
  <w:style w:type="paragraph" w:customStyle="1" w:styleId="RefTitleWCCM">
    <w:name w:val="Ref Title WCCM"/>
    <w:basedOn w:val="1stTitleWCCM"/>
    <w:qFormat/>
    <w:pPr>
      <w:tabs>
        <w:tab w:val="clear" w:pos="360"/>
      </w:tabs>
    </w:pPr>
  </w:style>
  <w:style w:type="paragraph" w:customStyle="1" w:styleId="2ndTitleWCCM">
    <w:name w:val="2nd Title WCCM"/>
    <w:basedOn w:val="NormalWCCM"/>
    <w:qFormat/>
    <w:pPr>
      <w:keepNext/>
      <w:keepLines/>
      <w:tabs>
        <w:tab w:val="left" w:pos="426"/>
        <w:tab w:val="left" w:pos="720"/>
      </w:tabs>
      <w:spacing w:before="240" w:after="120"/>
      <w:ind w:firstLine="0"/>
      <w:jc w:val="left"/>
    </w:pPr>
    <w:rPr>
      <w:b/>
      <w:bCs/>
    </w:rPr>
  </w:style>
  <w:style w:type="paragraph" w:customStyle="1" w:styleId="PaperTitleWCCM">
    <w:name w:val="Paper Title WCCM"/>
    <w:basedOn w:val="NormalWCCM"/>
    <w:qFormat/>
    <w:pPr>
      <w:spacing w:after="240"/>
      <w:ind w:firstLine="0"/>
    </w:pPr>
    <w:rPr>
      <w:b/>
      <w:bCs/>
      <w:caps/>
      <w:sz w:val="28"/>
      <w:szCs w:val="28"/>
    </w:rPr>
  </w:style>
  <w:style w:type="paragraph" w:customStyle="1" w:styleId="LiteWCCM">
    <w:name w:val="Lite WCCM"/>
    <w:basedOn w:val="NormalWCCM"/>
    <w:qFormat/>
    <w:pPr>
      <w:tabs>
        <w:tab w:val="left" w:pos="142"/>
      </w:tabs>
      <w:ind w:firstLine="0"/>
      <w:jc w:val="center"/>
    </w:pPr>
    <w:rPr>
      <w:sz w:val="22"/>
      <w:szCs w:val="22"/>
    </w:rPr>
  </w:style>
  <w:style w:type="paragraph" w:customStyle="1" w:styleId="AbstractWCCM">
    <w:name w:val="Abstract WCCM"/>
    <w:basedOn w:val="NormalWCCM"/>
    <w:qFormat/>
    <w:pPr>
      <w:ind w:left="708" w:firstLine="0"/>
    </w:pPr>
  </w:style>
  <w:style w:type="paragraph" w:customStyle="1" w:styleId="Header1WCCM">
    <w:name w:val="Header 1 WCCM"/>
    <w:qFormat/>
    <w:pPr>
      <w:widowControl w:val="0"/>
      <w:suppressAutoHyphens/>
      <w:jc w:val="right"/>
    </w:pPr>
    <w:rPr>
      <w:rFonts w:eastAsia="MS Mincho" w:cs="Times New Roman"/>
      <w:sz w:val="16"/>
      <w:szCs w:val="16"/>
      <w:lang w:val="en-US" w:bidi="ar-SA"/>
    </w:rPr>
  </w:style>
  <w:style w:type="paragraph" w:customStyle="1" w:styleId="Header2WCCM">
    <w:name w:val="Header 2 WCCM"/>
    <w:basedOn w:val="Header1WCCM"/>
    <w:qFormat/>
    <w:pPr>
      <w:pBdr>
        <w:bottom w:val="single" w:sz="6" w:space="1" w:color="000000"/>
      </w:pBdr>
      <w:ind w:right="-1"/>
      <w:jc w:val="center"/>
    </w:pPr>
    <w:rPr>
      <w:sz w:val="20"/>
      <w:szCs w:val="20"/>
    </w:rPr>
  </w:style>
  <w:style w:type="paragraph" w:customStyle="1" w:styleId="PgNumberWCCM">
    <w:name w:val="Pg Number WCCM"/>
    <w:basedOn w:val="NormalWCCM"/>
    <w:qFormat/>
    <w:pPr>
      <w:jc w:val="center"/>
    </w:pPr>
  </w:style>
  <w:style w:type="paragraph" w:customStyle="1" w:styleId="ReferenceWCCM">
    <w:name w:val="Reference WCCM"/>
    <w:basedOn w:val="NormalWCCM"/>
    <w:qFormat/>
    <w:pPr>
      <w:tabs>
        <w:tab w:val="left" w:pos="426"/>
      </w:tabs>
      <w:ind w:left="426" w:hanging="426"/>
      <w:jc w:val="left"/>
    </w:pPr>
  </w:style>
  <w:style w:type="paragraph" w:customStyle="1" w:styleId="FigureWCCM">
    <w:name w:val="Figure WCCM"/>
    <w:qFormat/>
    <w:pPr>
      <w:widowControl w:val="0"/>
      <w:suppressAutoHyphens/>
      <w:spacing w:after="240"/>
      <w:jc w:val="center"/>
    </w:pPr>
    <w:rPr>
      <w:rFonts w:eastAsia="MS Mincho" w:cs="Times New Roman"/>
      <w:szCs w:val="20"/>
      <w:lang w:val="en-US" w:bidi="ar-SA"/>
    </w:rPr>
  </w:style>
  <w:style w:type="paragraph" w:customStyle="1" w:styleId="FiliacinCOMNI">
    <w:name w:val="Filiación.COMNI"/>
    <w:basedOn w:val="Normal"/>
    <w:qFormat/>
    <w:pPr>
      <w:widowControl w:val="0"/>
      <w:tabs>
        <w:tab w:val="left" w:pos="142"/>
      </w:tabs>
      <w:jc w:val="center"/>
    </w:pPr>
    <w:rPr>
      <w:strike/>
      <w:sz w:val="22"/>
      <w:szCs w:val="22"/>
      <w:lang w:val="es-ES_tradnl"/>
    </w:rPr>
  </w:style>
  <w:style w:type="paragraph" w:customStyle="1" w:styleId="PieFigoTablaCOMNI">
    <w:name w:val="Pie Fig. o Tabla. COMNI"/>
    <w:basedOn w:val="Normal"/>
    <w:qFormat/>
    <w:pPr>
      <w:widowControl w:val="0"/>
      <w:spacing w:before="120" w:after="240"/>
      <w:ind w:firstLine="284"/>
      <w:jc w:val="center"/>
    </w:pPr>
    <w:rPr>
      <w:strike/>
      <w:sz w:val="20"/>
      <w:lang w:val="es-ES_tradnl"/>
    </w:rPr>
  </w:style>
  <w:style w:type="paragraph" w:styleId="En-tte">
    <w:name w:val="header"/>
    <w:basedOn w:val="Normal"/>
    <w:pPr>
      <w:tabs>
        <w:tab w:val="center" w:pos="4252"/>
        <w:tab w:val="right" w:pos="8504"/>
      </w:tabs>
    </w:pPr>
  </w:style>
  <w:style w:type="paragraph" w:styleId="Pieddepage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FrameContents">
    <w:name w:val="Frame Contents"/>
    <w:basedOn w:val="Normal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character" w:styleId="Lienhypertexte">
    <w:name w:val="Hyperlink"/>
    <w:basedOn w:val="Policepardfaut"/>
    <w:uiPriority w:val="99"/>
    <w:unhideWhenUsed/>
    <w:rsid w:val="002A4B7F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2A4B7F"/>
    <w:rPr>
      <w:color w:val="605E5C"/>
      <w:shd w:val="clear" w:color="auto" w:fill="E1DFDD"/>
    </w:rPr>
  </w:style>
  <w:style w:type="table" w:styleId="Grilledutableau">
    <w:name w:val="Table Grid"/>
    <w:basedOn w:val="TableauNormal"/>
    <w:uiPriority w:val="59"/>
    <w:rsid w:val="00C05B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econdinstitution.domain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firstinstitution.domain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249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PREPARE A PAPER FOR THE EUROPEAN CONGRESS ON COMPUTATIONAL METHODS IN APPLIED SCIENCES AND ENGINEERING</vt:lpstr>
    </vt:vector>
  </TitlesOfParts>
  <Company>MINES ParisTech</Company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PREPARE A PAPER FOR THE EUROPEAN CONGRESS ON COMPUTATIONAL METHODS IN APPLIED SCIENCES AND ENGINEERING</dc:title>
  <dc:subject/>
  <dc:creator>forace</dc:creator>
  <dc:description/>
  <cp:lastModifiedBy>Luisa Silva</cp:lastModifiedBy>
  <cp:revision>4</cp:revision>
  <cp:lastPrinted>2021-12-27T10:42:00Z</cp:lastPrinted>
  <dcterms:created xsi:type="dcterms:W3CDTF">2023-12-15T11:29:00Z</dcterms:created>
  <dcterms:modified xsi:type="dcterms:W3CDTF">2026-03-18T12:35:00Z</dcterms:modified>
  <dc:language>tr-TR</dc:language>
</cp:coreProperties>
</file>